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4A" w:rsidRDefault="001A7F4A" w:rsidP="001A7F4A">
      <w:pPr>
        <w:pStyle w:val="Default"/>
      </w:pPr>
    </w:p>
    <w:p w:rsidR="001A7F4A" w:rsidRDefault="001A7F4A" w:rsidP="001A7F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Dissent from secondary use of patient identifiable data</w:t>
      </w:r>
    </w:p>
    <w:p w:rsidR="001A7F4A" w:rsidRDefault="001A7F4A" w:rsidP="001A7F4A">
      <w:pPr>
        <w:pStyle w:val="Default"/>
        <w:rPr>
          <w:b/>
          <w:bCs/>
          <w:sz w:val="28"/>
          <w:szCs w:val="28"/>
        </w:rPr>
      </w:pPr>
    </w:p>
    <w:p w:rsidR="001A7F4A" w:rsidRDefault="001A7F4A" w:rsidP="001A7F4A">
      <w:pPr>
        <w:pStyle w:val="Default"/>
        <w:rPr>
          <w:b/>
          <w:bCs/>
          <w:sz w:val="28"/>
          <w:szCs w:val="28"/>
        </w:rPr>
      </w:pPr>
    </w:p>
    <w:p w:rsidR="001A7F4A" w:rsidRDefault="001A7F4A" w:rsidP="001A7F4A">
      <w:pPr>
        <w:pStyle w:val="Default"/>
        <w:rPr>
          <w:sz w:val="28"/>
          <w:szCs w:val="28"/>
        </w:rPr>
      </w:pPr>
    </w:p>
    <w:p w:rsidR="001A7F4A" w:rsidRDefault="001A7F4A" w:rsidP="001A7F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am writing to give notice that I refuse consent for my identifiable information and the identifiable information of those for whom I am responsible </w:t>
      </w:r>
      <w:r>
        <w:rPr>
          <w:sz w:val="22"/>
          <w:szCs w:val="22"/>
        </w:rPr>
        <w:t>[</w:t>
      </w:r>
      <w:r>
        <w:rPr>
          <w:i/>
          <w:iCs/>
          <w:sz w:val="22"/>
          <w:szCs w:val="22"/>
        </w:rPr>
        <w:t>delete as appropriate</w:t>
      </w:r>
      <w:r>
        <w:rPr>
          <w:sz w:val="22"/>
          <w:szCs w:val="22"/>
        </w:rPr>
        <w:t xml:space="preserve">] </w:t>
      </w:r>
      <w:r>
        <w:rPr>
          <w:sz w:val="23"/>
          <w:szCs w:val="23"/>
        </w:rPr>
        <w:t xml:space="preserve">to be transferred from your practice systems for any purpose other than my medical care. </w:t>
      </w:r>
    </w:p>
    <w:p w:rsidR="001A7F4A" w:rsidRDefault="001A7F4A" w:rsidP="001A7F4A">
      <w:pPr>
        <w:pStyle w:val="Default"/>
        <w:rPr>
          <w:sz w:val="23"/>
          <w:szCs w:val="23"/>
        </w:rPr>
      </w:pPr>
    </w:p>
    <w:p w:rsidR="001A7F4A" w:rsidRDefault="001A7F4A" w:rsidP="001A7F4A">
      <w:pPr>
        <w:pStyle w:val="Default"/>
        <w:rPr>
          <w:sz w:val="23"/>
          <w:szCs w:val="23"/>
        </w:rPr>
      </w:pPr>
    </w:p>
    <w:p w:rsidR="001A7F4A" w:rsidRDefault="001A7F4A" w:rsidP="001A7F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take whatever steps necessary to ensure my confidential personal information is not uploaded and record my dissent by whatever means possible. </w:t>
      </w:r>
    </w:p>
    <w:p w:rsidR="001A7F4A" w:rsidRDefault="001A7F4A" w:rsidP="001A7F4A">
      <w:pPr>
        <w:pStyle w:val="Default"/>
        <w:rPr>
          <w:sz w:val="23"/>
          <w:szCs w:val="23"/>
        </w:rPr>
      </w:pPr>
    </w:p>
    <w:p w:rsidR="001A7F4A" w:rsidRDefault="001A7F4A" w:rsidP="001A7F4A">
      <w:pPr>
        <w:pStyle w:val="Default"/>
        <w:rPr>
          <w:sz w:val="23"/>
          <w:szCs w:val="23"/>
        </w:rPr>
      </w:pPr>
    </w:p>
    <w:p w:rsidR="001A7F4A" w:rsidRDefault="001A7F4A" w:rsidP="001A7F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This includes adding the ‘</w:t>
      </w:r>
      <w:r>
        <w:rPr>
          <w:b/>
          <w:bCs/>
          <w:sz w:val="23"/>
          <w:szCs w:val="23"/>
        </w:rPr>
        <w:t xml:space="preserve">Dissent from secondary use of GP patient identifiable data’ </w:t>
      </w:r>
      <w:r>
        <w:rPr>
          <w:sz w:val="23"/>
          <w:szCs w:val="23"/>
        </w:rPr>
        <w:t xml:space="preserve">code (Read CTV3: </w:t>
      </w:r>
      <w:r>
        <w:rPr>
          <w:b/>
          <w:bCs/>
          <w:sz w:val="23"/>
          <w:szCs w:val="23"/>
        </w:rPr>
        <w:t>XaZ89</w:t>
      </w:r>
      <w:r>
        <w:rPr>
          <w:sz w:val="23"/>
          <w:szCs w:val="23"/>
        </w:rPr>
        <w:t>) to my record as well as the ‘</w:t>
      </w:r>
      <w:r>
        <w:rPr>
          <w:b/>
          <w:bCs/>
          <w:sz w:val="23"/>
          <w:szCs w:val="23"/>
        </w:rPr>
        <w:t>Dissent from disclosure of personal confidential data by Health and Social Care Information Centre</w:t>
      </w:r>
      <w:r>
        <w:rPr>
          <w:sz w:val="23"/>
          <w:szCs w:val="23"/>
        </w:rPr>
        <w:t xml:space="preserve">’ code (Read CTV3: </w:t>
      </w:r>
      <w:r>
        <w:rPr>
          <w:b/>
          <w:bCs/>
          <w:sz w:val="23"/>
          <w:szCs w:val="23"/>
        </w:rPr>
        <w:t>XaaVL</w:t>
      </w:r>
      <w:r>
        <w:rPr>
          <w:sz w:val="23"/>
          <w:szCs w:val="23"/>
        </w:rPr>
        <w:t xml:space="preserve">). </w:t>
      </w:r>
    </w:p>
    <w:p w:rsidR="001A7F4A" w:rsidRDefault="001A7F4A" w:rsidP="001A7F4A">
      <w:pPr>
        <w:pStyle w:val="Default"/>
        <w:rPr>
          <w:sz w:val="23"/>
          <w:szCs w:val="23"/>
        </w:rPr>
      </w:pPr>
    </w:p>
    <w:p w:rsidR="001A7F4A" w:rsidRDefault="001A7F4A" w:rsidP="001A7F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am aware of the implications of this request, understand that it will not affect the care I receive and will notify you should I change my mind. </w:t>
      </w:r>
    </w:p>
    <w:p w:rsidR="001A7F4A" w:rsidRDefault="001A7F4A" w:rsidP="001A7F4A">
      <w:pPr>
        <w:pStyle w:val="Default"/>
        <w:rPr>
          <w:sz w:val="23"/>
          <w:szCs w:val="23"/>
        </w:rPr>
      </w:pPr>
    </w:p>
    <w:p w:rsidR="001A7F4A" w:rsidRDefault="001A7F4A" w:rsidP="001A7F4A">
      <w:pPr>
        <w:pStyle w:val="Default"/>
        <w:rPr>
          <w:sz w:val="23"/>
          <w:szCs w:val="23"/>
        </w:rPr>
      </w:pPr>
    </w:p>
    <w:p w:rsidR="001A7F4A" w:rsidRDefault="001A7F4A" w:rsidP="001A7F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 ____________________________________ Date ________________ </w:t>
      </w:r>
    </w:p>
    <w:p w:rsidR="001A7F4A" w:rsidRDefault="001A7F4A" w:rsidP="001A7F4A">
      <w:pPr>
        <w:pStyle w:val="Default"/>
        <w:rPr>
          <w:sz w:val="23"/>
          <w:szCs w:val="23"/>
        </w:rPr>
      </w:pPr>
    </w:p>
    <w:p w:rsidR="001A7F4A" w:rsidRDefault="001A7F4A" w:rsidP="001A7F4A">
      <w:pPr>
        <w:pStyle w:val="Default"/>
        <w:rPr>
          <w:sz w:val="23"/>
          <w:szCs w:val="23"/>
        </w:rPr>
      </w:pPr>
    </w:p>
    <w:p w:rsidR="001A7F4A" w:rsidRDefault="001A7F4A" w:rsidP="001A7F4A">
      <w:pPr>
        <w:pStyle w:val="Default"/>
        <w:rPr>
          <w:sz w:val="23"/>
          <w:szCs w:val="23"/>
        </w:rPr>
      </w:pPr>
    </w:p>
    <w:p w:rsidR="001A7F4A" w:rsidRDefault="001A7F4A" w:rsidP="001A7F4A">
      <w:pPr>
        <w:pStyle w:val="Default"/>
        <w:rPr>
          <w:b/>
          <w:bCs/>
          <w:sz w:val="23"/>
          <w:szCs w:val="23"/>
        </w:rPr>
      </w:pPr>
    </w:p>
    <w:p w:rsidR="001A7F4A" w:rsidRDefault="001A7F4A" w:rsidP="001A7F4A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Information to help identify my records </w:t>
      </w:r>
      <w:r>
        <w:rPr>
          <w:sz w:val="22"/>
          <w:szCs w:val="22"/>
        </w:rPr>
        <w:t>[</w:t>
      </w:r>
      <w:r>
        <w:rPr>
          <w:i/>
          <w:iCs/>
          <w:sz w:val="22"/>
          <w:szCs w:val="22"/>
        </w:rPr>
        <w:t>please complete in BLOCK CAPITALS</w:t>
      </w:r>
      <w:r>
        <w:rPr>
          <w:sz w:val="22"/>
          <w:szCs w:val="22"/>
        </w:rPr>
        <w:t xml:space="preserve">] </w:t>
      </w:r>
    </w:p>
    <w:p w:rsidR="001A7F4A" w:rsidRDefault="001A7F4A" w:rsidP="001A7F4A">
      <w:pPr>
        <w:pStyle w:val="Default"/>
        <w:rPr>
          <w:sz w:val="22"/>
          <w:szCs w:val="22"/>
        </w:rPr>
      </w:pPr>
    </w:p>
    <w:p w:rsidR="001A7F4A" w:rsidRDefault="001A7F4A" w:rsidP="001A7F4A">
      <w:pPr>
        <w:pStyle w:val="Default"/>
        <w:rPr>
          <w:sz w:val="22"/>
          <w:szCs w:val="22"/>
        </w:rPr>
      </w:pPr>
    </w:p>
    <w:p w:rsidR="001A7F4A" w:rsidRDefault="001A7F4A" w:rsidP="001A7F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Title _______ </w:t>
      </w:r>
      <w:r w:rsidR="00155A9C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Surname / Family name ____________________________________ </w:t>
      </w:r>
    </w:p>
    <w:p w:rsidR="00155A9C" w:rsidRDefault="00155A9C" w:rsidP="001A7F4A">
      <w:pPr>
        <w:pStyle w:val="Default"/>
        <w:rPr>
          <w:sz w:val="22"/>
          <w:szCs w:val="22"/>
        </w:rPr>
      </w:pPr>
    </w:p>
    <w:p w:rsidR="001A7F4A" w:rsidRDefault="001A7F4A" w:rsidP="001A7F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Forename(s)</w:t>
      </w:r>
      <w:r w:rsidR="00155A9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_____________________________________________________________ </w:t>
      </w:r>
    </w:p>
    <w:p w:rsidR="00155A9C" w:rsidRDefault="00155A9C" w:rsidP="001A7F4A">
      <w:pPr>
        <w:pStyle w:val="Default"/>
        <w:rPr>
          <w:sz w:val="22"/>
          <w:szCs w:val="22"/>
        </w:rPr>
      </w:pPr>
    </w:p>
    <w:p w:rsidR="001A7F4A" w:rsidRDefault="001A7F4A" w:rsidP="001A7F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</w:t>
      </w:r>
      <w:r w:rsidR="00155A9C">
        <w:rPr>
          <w:sz w:val="22"/>
          <w:szCs w:val="22"/>
        </w:rPr>
        <w:t xml:space="preserve">   _________________________________________________________________     </w:t>
      </w:r>
      <w:r>
        <w:rPr>
          <w:sz w:val="22"/>
          <w:szCs w:val="22"/>
        </w:rPr>
        <w:t xml:space="preserve"> _____________________________________________________________ </w:t>
      </w:r>
    </w:p>
    <w:p w:rsidR="001A7F4A" w:rsidRDefault="001A7F4A" w:rsidP="001A7F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 w:rsidR="00155A9C">
        <w:rPr>
          <w:sz w:val="22"/>
          <w:szCs w:val="22"/>
        </w:rPr>
        <w:t>___________</w:t>
      </w:r>
      <w:r>
        <w:rPr>
          <w:sz w:val="22"/>
          <w:szCs w:val="22"/>
        </w:rPr>
        <w:t>_</w:t>
      </w:r>
      <w:r w:rsidR="00155A9C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</w:p>
    <w:p w:rsidR="00155A9C" w:rsidRDefault="00155A9C" w:rsidP="001A7F4A">
      <w:pPr>
        <w:pStyle w:val="Default"/>
        <w:rPr>
          <w:sz w:val="22"/>
          <w:szCs w:val="22"/>
        </w:rPr>
      </w:pPr>
    </w:p>
    <w:p w:rsidR="001A7F4A" w:rsidRDefault="00155A9C" w:rsidP="001A7F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Postcode‗__________________________________</w:t>
      </w:r>
      <w:r w:rsidR="009041BD">
        <w:rPr>
          <w:sz w:val="22"/>
          <w:szCs w:val="22"/>
        </w:rPr>
        <w:t>______</w:t>
      </w:r>
      <w:r w:rsidR="001A7F4A">
        <w:rPr>
          <w:sz w:val="22"/>
          <w:szCs w:val="22"/>
        </w:rPr>
        <w:t>_____________________</w:t>
      </w:r>
      <w:r w:rsidR="009041BD">
        <w:rPr>
          <w:sz w:val="22"/>
          <w:szCs w:val="22"/>
        </w:rPr>
        <w:t>__</w:t>
      </w:r>
      <w:r w:rsidR="001A7F4A">
        <w:rPr>
          <w:sz w:val="22"/>
          <w:szCs w:val="22"/>
        </w:rPr>
        <w:t xml:space="preserve">__ </w:t>
      </w:r>
    </w:p>
    <w:p w:rsidR="00155A9C" w:rsidRDefault="00155A9C" w:rsidP="001A7F4A">
      <w:pPr>
        <w:pStyle w:val="Default"/>
        <w:rPr>
          <w:sz w:val="22"/>
          <w:szCs w:val="22"/>
        </w:rPr>
      </w:pPr>
    </w:p>
    <w:p w:rsidR="001A7F4A" w:rsidRDefault="001A7F4A" w:rsidP="001A7F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of birth ________________________ </w:t>
      </w:r>
    </w:p>
    <w:p w:rsidR="00155A9C" w:rsidRDefault="00155A9C" w:rsidP="001A7F4A">
      <w:pPr>
        <w:pStyle w:val="Default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89"/>
      </w:tblGrid>
      <w:tr w:rsidR="001A7F4A">
        <w:trPr>
          <w:trHeight w:val="214"/>
        </w:trPr>
        <w:tc>
          <w:tcPr>
            <w:tcW w:w="8989" w:type="dxa"/>
          </w:tcPr>
          <w:p w:rsidR="001A7F4A" w:rsidRDefault="001A7F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NHS number (if known) ___________________________________</w:t>
            </w:r>
          </w:p>
          <w:p w:rsidR="001A7F4A" w:rsidRDefault="001A7F4A">
            <w:pPr>
              <w:pStyle w:val="Default"/>
              <w:rPr>
                <w:sz w:val="22"/>
                <w:szCs w:val="22"/>
              </w:rPr>
            </w:pPr>
          </w:p>
          <w:p w:rsidR="001A7F4A" w:rsidRDefault="001A7F4A">
            <w:pPr>
              <w:pStyle w:val="Default"/>
              <w:rPr>
                <w:sz w:val="22"/>
                <w:szCs w:val="22"/>
              </w:rPr>
            </w:pPr>
          </w:p>
          <w:p w:rsidR="001A7F4A" w:rsidRDefault="001A7F4A">
            <w:pPr>
              <w:pStyle w:val="Default"/>
              <w:rPr>
                <w:sz w:val="22"/>
                <w:szCs w:val="22"/>
              </w:rPr>
            </w:pPr>
          </w:p>
          <w:p w:rsidR="001A7F4A" w:rsidRDefault="001A7F4A">
            <w:pPr>
              <w:pStyle w:val="Default"/>
              <w:rPr>
                <w:sz w:val="22"/>
                <w:szCs w:val="22"/>
              </w:rPr>
            </w:pPr>
          </w:p>
          <w:p w:rsidR="001A7F4A" w:rsidRDefault="001A7F4A">
            <w:pPr>
              <w:pStyle w:val="Default"/>
              <w:rPr>
                <w:sz w:val="22"/>
                <w:szCs w:val="22"/>
              </w:rPr>
            </w:pPr>
          </w:p>
          <w:p w:rsidR="001A7F4A" w:rsidRDefault="001A7F4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For Surgery Use Only: </w:t>
            </w:r>
          </w:p>
          <w:p w:rsidR="001A7F4A" w:rsidRDefault="001A7F4A">
            <w:pPr>
              <w:pStyle w:val="Default"/>
              <w:rPr>
                <w:sz w:val="20"/>
                <w:szCs w:val="20"/>
              </w:rPr>
            </w:pPr>
          </w:p>
          <w:p w:rsidR="001A7F4A" w:rsidRDefault="001A7F4A" w:rsidP="001A7F4A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Recode XaZ89 added to patient’s records </w:t>
            </w:r>
            <w:r>
              <w:rPr>
                <w:rFonts w:ascii="Wingdings" w:hAnsi="Wingdings" w:cs="Wingdings"/>
                <w:sz w:val="18"/>
                <w:szCs w:val="18"/>
              </w:rPr>
              <w:t>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0" w:name="_GoBack"/>
            <w:bookmarkEnd w:id="0"/>
          </w:p>
        </w:tc>
      </w:tr>
    </w:tbl>
    <w:p w:rsidR="00EB1B34" w:rsidRDefault="00075FF0" w:rsidP="00155A9C"/>
    <w:sectPr w:rsidR="00EB1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A9C" w:rsidRDefault="00155A9C" w:rsidP="00155A9C">
      <w:pPr>
        <w:spacing w:after="0" w:line="240" w:lineRule="auto"/>
      </w:pPr>
      <w:r>
        <w:separator/>
      </w:r>
    </w:p>
  </w:endnote>
  <w:endnote w:type="continuationSeparator" w:id="0">
    <w:p w:rsidR="00155A9C" w:rsidRDefault="00155A9C" w:rsidP="0015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A9C" w:rsidRDefault="00155A9C" w:rsidP="00155A9C">
      <w:pPr>
        <w:spacing w:after="0" w:line="240" w:lineRule="auto"/>
      </w:pPr>
      <w:r>
        <w:separator/>
      </w:r>
    </w:p>
  </w:footnote>
  <w:footnote w:type="continuationSeparator" w:id="0">
    <w:p w:rsidR="00155A9C" w:rsidRDefault="00155A9C" w:rsidP="00155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4A"/>
    <w:rsid w:val="00075FF0"/>
    <w:rsid w:val="00155A9C"/>
    <w:rsid w:val="001A7F4A"/>
    <w:rsid w:val="00415899"/>
    <w:rsid w:val="009041BD"/>
    <w:rsid w:val="00C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1A44"/>
  <w15:chartTrackingRefBased/>
  <w15:docId w15:val="{7931D532-5217-4701-A3F1-ACDB2A91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F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5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9C"/>
  </w:style>
  <w:style w:type="paragraph" w:styleId="Footer">
    <w:name w:val="footer"/>
    <w:basedOn w:val="Normal"/>
    <w:link w:val="FooterChar"/>
    <w:uiPriority w:val="99"/>
    <w:unhideWhenUsed/>
    <w:rsid w:val="00155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BSOL CCG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Salter</dc:creator>
  <cp:keywords/>
  <dc:description/>
  <cp:lastModifiedBy>Andrea Salter</cp:lastModifiedBy>
  <cp:revision>3</cp:revision>
  <dcterms:created xsi:type="dcterms:W3CDTF">2021-06-07T12:05:00Z</dcterms:created>
  <dcterms:modified xsi:type="dcterms:W3CDTF">2021-06-15T10:29:00Z</dcterms:modified>
</cp:coreProperties>
</file>